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F47D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VC3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64834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37DE">
        <w:rPr>
          <w:rFonts w:ascii="Arial" w:hAnsi="Arial" w:cs="Arial"/>
          <w:sz w:val="20"/>
          <w:szCs w:val="20"/>
        </w:rPr>
        <w:t>1</w:t>
      </w:r>
      <w:r w:rsidR="00EF47D6">
        <w:rPr>
          <w:rFonts w:ascii="Arial" w:hAnsi="Arial" w:cs="Arial"/>
          <w:sz w:val="20"/>
          <w:szCs w:val="20"/>
        </w:rPr>
        <w:t>9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F47D6" w:rsidRPr="00EF47D6">
        <w:rPr>
          <w:rFonts w:ascii="Arial" w:hAnsi="Arial" w:cs="Arial"/>
          <w:sz w:val="20"/>
          <w:szCs w:val="20"/>
        </w:rPr>
        <w:t xml:space="preserve">Construction Joint Stock Company No. 3 - </w:t>
      </w:r>
      <w:proofErr w:type="spellStart"/>
      <w:r w:rsidR="00EF47D6" w:rsidRPr="00EF47D6">
        <w:rPr>
          <w:rFonts w:ascii="Arial" w:hAnsi="Arial" w:cs="Arial"/>
          <w:sz w:val="20"/>
          <w:szCs w:val="20"/>
        </w:rPr>
        <w:t>Vinaconex</w:t>
      </w:r>
      <w:proofErr w:type="spellEnd"/>
      <w:r w:rsidR="00EF47D6" w:rsidRPr="00EF47D6">
        <w:rPr>
          <w:rFonts w:ascii="Arial" w:hAnsi="Arial" w:cs="Arial"/>
          <w:sz w:val="20"/>
          <w:szCs w:val="20"/>
        </w:rPr>
        <w:t xml:space="preserve"> 3</w:t>
      </w:r>
      <w:r w:rsidR="00EF47D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64834">
        <w:rPr>
          <w:rFonts w:ascii="Arial" w:hAnsi="Arial" w:cs="Arial"/>
          <w:sz w:val="20"/>
          <w:szCs w:val="20"/>
        </w:rPr>
        <w:t>invitation</w:t>
      </w:r>
      <w:r w:rsidR="00B62DF2">
        <w:rPr>
          <w:rFonts w:ascii="Arial" w:hAnsi="Arial" w:cs="Arial"/>
          <w:sz w:val="20"/>
          <w:szCs w:val="20"/>
        </w:rPr>
        <w:t xml:space="preserve"> to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F47D6" w:rsidRDefault="00EF47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7D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Board of Directors</w:t>
      </w:r>
      <w:r w:rsidRPr="00EF47D6">
        <w:rPr>
          <w:rFonts w:ascii="Arial" w:hAnsi="Arial" w:cs="Arial"/>
          <w:sz w:val="20"/>
          <w:szCs w:val="20"/>
        </w:rPr>
        <w:t xml:space="preserve"> of Construction Joint Stock Company No. </w:t>
      </w:r>
      <w:r>
        <w:rPr>
          <w:rFonts w:ascii="Arial" w:hAnsi="Arial" w:cs="Arial"/>
          <w:sz w:val="20"/>
          <w:szCs w:val="20"/>
        </w:rPr>
        <w:t>3 - VINACONEX3 (Stock Code – VC3</w:t>
      </w:r>
      <w:r w:rsidRPr="00EF47D6">
        <w:rPr>
          <w:rFonts w:ascii="Arial" w:hAnsi="Arial" w:cs="Arial"/>
          <w:sz w:val="20"/>
          <w:szCs w:val="20"/>
        </w:rPr>
        <w:t>) is pl</w:t>
      </w:r>
      <w:r>
        <w:rPr>
          <w:rFonts w:ascii="Arial" w:hAnsi="Arial" w:cs="Arial"/>
          <w:sz w:val="20"/>
          <w:szCs w:val="20"/>
        </w:rPr>
        <w:t>eased to announce and invite shareholders</w:t>
      </w:r>
      <w:r w:rsidRPr="00EF47D6">
        <w:rPr>
          <w:rFonts w:ascii="Arial" w:hAnsi="Arial" w:cs="Arial"/>
          <w:sz w:val="20"/>
          <w:szCs w:val="20"/>
        </w:rPr>
        <w:t xml:space="preserve"> to attend the Annual General M</w:t>
      </w:r>
      <w:r>
        <w:rPr>
          <w:rFonts w:ascii="Arial" w:hAnsi="Arial" w:cs="Arial"/>
          <w:sz w:val="20"/>
          <w:szCs w:val="20"/>
        </w:rPr>
        <w:t xml:space="preserve">eeting of Shareholders in 2020. </w:t>
      </w:r>
      <w:r w:rsidRPr="00EF47D6">
        <w:rPr>
          <w:rFonts w:ascii="Arial" w:hAnsi="Arial" w:cs="Arial"/>
          <w:sz w:val="20"/>
          <w:szCs w:val="20"/>
        </w:rPr>
        <w:t xml:space="preserve">Details are as follows:  </w:t>
      </w:r>
    </w:p>
    <w:p w:rsidR="00EF47D6" w:rsidRDefault="00EF47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Meeting t</w:t>
      </w:r>
      <w:r w:rsidRPr="00EF47D6">
        <w:rPr>
          <w:rFonts w:ascii="Arial" w:hAnsi="Arial" w:cs="Arial"/>
          <w:sz w:val="20"/>
          <w:szCs w:val="20"/>
        </w:rPr>
        <w:t>ime: Starting from</w:t>
      </w:r>
      <w:r>
        <w:rPr>
          <w:rFonts w:ascii="Arial" w:hAnsi="Arial" w:cs="Arial"/>
          <w:sz w:val="20"/>
          <w:szCs w:val="20"/>
        </w:rPr>
        <w:t xml:space="preserve"> 8:00 on Wednesday, June 3, 2020</w:t>
      </w:r>
    </w:p>
    <w:p w:rsidR="00EF47D6" w:rsidRDefault="00EF47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Meeting v</w:t>
      </w:r>
      <w:r w:rsidRPr="00EF47D6">
        <w:rPr>
          <w:rFonts w:ascii="Arial" w:hAnsi="Arial" w:cs="Arial"/>
          <w:sz w:val="20"/>
          <w:szCs w:val="20"/>
        </w:rPr>
        <w:t xml:space="preserve">enue: 4th floor hall, </w:t>
      </w:r>
      <w:proofErr w:type="spellStart"/>
      <w:r w:rsidRPr="00EF47D6">
        <w:rPr>
          <w:rFonts w:ascii="Arial" w:hAnsi="Arial" w:cs="Arial"/>
          <w:sz w:val="20"/>
          <w:szCs w:val="20"/>
        </w:rPr>
        <w:t>Geleximco</w:t>
      </w:r>
      <w:proofErr w:type="spellEnd"/>
      <w:r w:rsidRPr="00EF47D6">
        <w:rPr>
          <w:rFonts w:ascii="Arial" w:hAnsi="Arial" w:cs="Arial"/>
          <w:sz w:val="20"/>
          <w:szCs w:val="20"/>
        </w:rPr>
        <w:t xml:space="preserve"> Building </w:t>
      </w:r>
      <w:r>
        <w:rPr>
          <w:rFonts w:ascii="Arial" w:hAnsi="Arial" w:cs="Arial"/>
          <w:sz w:val="20"/>
          <w:szCs w:val="20"/>
        </w:rPr>
        <w:t>No.</w:t>
      </w:r>
      <w:r w:rsidRPr="00EF47D6">
        <w:rPr>
          <w:rFonts w:ascii="Arial" w:hAnsi="Arial" w:cs="Arial"/>
          <w:sz w:val="20"/>
          <w:szCs w:val="20"/>
        </w:rPr>
        <w:t xml:space="preserve">36 Hoang </w:t>
      </w:r>
      <w:proofErr w:type="spellStart"/>
      <w:r w:rsidRPr="00EF47D6">
        <w:rPr>
          <w:rFonts w:ascii="Arial" w:hAnsi="Arial" w:cs="Arial"/>
          <w:sz w:val="20"/>
          <w:szCs w:val="20"/>
        </w:rPr>
        <w:t>Cau</w:t>
      </w:r>
      <w:proofErr w:type="spellEnd"/>
      <w:r w:rsidRPr="00EF47D6">
        <w:rPr>
          <w:rFonts w:ascii="Arial" w:hAnsi="Arial" w:cs="Arial"/>
          <w:sz w:val="20"/>
          <w:szCs w:val="20"/>
        </w:rPr>
        <w:t xml:space="preserve">, O Cho </w:t>
      </w:r>
      <w:proofErr w:type="spellStart"/>
      <w:r w:rsidRPr="00EF47D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ua</w:t>
      </w:r>
      <w:proofErr w:type="spellEnd"/>
      <w:r>
        <w:rPr>
          <w:rFonts w:ascii="Arial" w:hAnsi="Arial" w:cs="Arial"/>
          <w:sz w:val="20"/>
          <w:szCs w:val="20"/>
        </w:rPr>
        <w:t xml:space="preserve"> Ward, Dong Da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EF47D6" w:rsidRDefault="00EF47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EF47D6">
        <w:rPr>
          <w:rFonts w:ascii="Arial" w:hAnsi="Arial" w:cs="Arial"/>
          <w:sz w:val="20"/>
          <w:szCs w:val="20"/>
        </w:rPr>
        <w:t xml:space="preserve">Conditions for attending the Meeting: </w:t>
      </w:r>
    </w:p>
    <w:p w:rsidR="00EF47D6" w:rsidRDefault="00EF47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F47D6">
        <w:rPr>
          <w:rFonts w:ascii="Arial" w:hAnsi="Arial" w:cs="Arial"/>
          <w:sz w:val="20"/>
          <w:szCs w:val="20"/>
        </w:rPr>
        <w:t>Members of the Board of Directors and the Su</w:t>
      </w:r>
      <w:r>
        <w:rPr>
          <w:rFonts w:ascii="Arial" w:hAnsi="Arial" w:cs="Arial"/>
          <w:sz w:val="20"/>
          <w:szCs w:val="20"/>
        </w:rPr>
        <w:t>pervisory Board of the Company</w:t>
      </w:r>
    </w:p>
    <w:p w:rsidR="00EF47D6" w:rsidRDefault="00EF47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F47D6">
        <w:rPr>
          <w:rFonts w:ascii="Arial" w:hAnsi="Arial" w:cs="Arial"/>
          <w:sz w:val="20"/>
          <w:szCs w:val="20"/>
        </w:rPr>
        <w:t xml:space="preserve"> Shareholders owning shares </w:t>
      </w:r>
      <w:r>
        <w:rPr>
          <w:rFonts w:ascii="Arial" w:hAnsi="Arial" w:cs="Arial"/>
          <w:sz w:val="20"/>
          <w:szCs w:val="20"/>
        </w:rPr>
        <w:t xml:space="preserve">(stock </w:t>
      </w:r>
      <w:r w:rsidRPr="00EF47D6">
        <w:rPr>
          <w:rFonts w:ascii="Arial" w:hAnsi="Arial" w:cs="Arial"/>
          <w:sz w:val="20"/>
          <w:szCs w:val="20"/>
        </w:rPr>
        <w:t>code VC3</w:t>
      </w:r>
      <w:r>
        <w:rPr>
          <w:rFonts w:ascii="Arial" w:hAnsi="Arial" w:cs="Arial"/>
          <w:sz w:val="20"/>
          <w:szCs w:val="20"/>
        </w:rPr>
        <w:t>)</w:t>
      </w:r>
      <w:r w:rsidRPr="00EF47D6">
        <w:rPr>
          <w:rFonts w:ascii="Arial" w:hAnsi="Arial" w:cs="Arial"/>
          <w:sz w:val="20"/>
          <w:szCs w:val="20"/>
        </w:rPr>
        <w:t xml:space="preserve"> named in the list of shareholders </w:t>
      </w:r>
      <w:r>
        <w:rPr>
          <w:rFonts w:ascii="Arial" w:hAnsi="Arial" w:cs="Arial"/>
          <w:sz w:val="20"/>
          <w:szCs w:val="20"/>
        </w:rPr>
        <w:t>on record date of 07 May 2020</w:t>
      </w:r>
      <w:r w:rsidRPr="00EF47D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>legally authorized persons</w:t>
      </w:r>
    </w:p>
    <w:p w:rsidR="00EF47D6" w:rsidRDefault="00EF47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EF47D6">
        <w:rPr>
          <w:rFonts w:ascii="Arial" w:hAnsi="Arial" w:cs="Arial"/>
          <w:sz w:val="20"/>
          <w:szCs w:val="20"/>
        </w:rPr>
        <w:t xml:space="preserve"> Contents of the Meeting: </w:t>
      </w:r>
      <w:r>
        <w:rPr>
          <w:rFonts w:ascii="Arial" w:hAnsi="Arial" w:cs="Arial"/>
          <w:sz w:val="20"/>
          <w:szCs w:val="20"/>
        </w:rPr>
        <w:t>According to the Meeting agenda</w:t>
      </w:r>
    </w:p>
    <w:p w:rsidR="00EF47D6" w:rsidRDefault="00EF47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7D6">
        <w:rPr>
          <w:rFonts w:ascii="Arial" w:hAnsi="Arial" w:cs="Arial"/>
          <w:sz w:val="20"/>
          <w:szCs w:val="20"/>
        </w:rPr>
        <w:t xml:space="preserve">5. Documents of the Meeting: Documents are attached to the Invitation Letter at the registered address of the Shareholders, and also posted on the website: www.vinaconex3.vn from May 19, 2020 </w:t>
      </w:r>
    </w:p>
    <w:p w:rsidR="00EF47D6" w:rsidRDefault="00EF47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EF47D6">
        <w:rPr>
          <w:rFonts w:ascii="Arial" w:hAnsi="Arial" w:cs="Arial"/>
          <w:sz w:val="20"/>
          <w:szCs w:val="20"/>
        </w:rPr>
        <w:t xml:space="preserve">Matters to note: </w:t>
      </w:r>
      <w:r>
        <w:rPr>
          <w:rFonts w:ascii="Arial" w:hAnsi="Arial" w:cs="Arial"/>
          <w:sz w:val="20"/>
          <w:szCs w:val="20"/>
        </w:rPr>
        <w:t>When coming to the annual General Meeting of Shareholders, shareholders</w:t>
      </w:r>
      <w:r w:rsidRPr="00EF47D6">
        <w:rPr>
          <w:rFonts w:ascii="Arial" w:hAnsi="Arial" w:cs="Arial"/>
          <w:sz w:val="20"/>
          <w:szCs w:val="20"/>
        </w:rPr>
        <w:t xml:space="preserve"> or authorized person</w:t>
      </w:r>
      <w:r>
        <w:rPr>
          <w:rFonts w:ascii="Arial" w:hAnsi="Arial" w:cs="Arial"/>
          <w:sz w:val="20"/>
          <w:szCs w:val="20"/>
        </w:rPr>
        <w:t>s</w:t>
      </w:r>
      <w:r w:rsidRPr="00EF47D6">
        <w:rPr>
          <w:rFonts w:ascii="Arial" w:hAnsi="Arial" w:cs="Arial"/>
          <w:sz w:val="20"/>
          <w:szCs w:val="20"/>
        </w:rPr>
        <w:t xml:space="preserve"> should </w:t>
      </w:r>
      <w:r>
        <w:rPr>
          <w:rFonts w:ascii="Arial" w:hAnsi="Arial" w:cs="Arial"/>
          <w:sz w:val="20"/>
          <w:szCs w:val="20"/>
        </w:rPr>
        <w:t>bring</w:t>
      </w:r>
      <w:r w:rsidRPr="00EF47D6">
        <w:rPr>
          <w:rFonts w:ascii="Arial" w:hAnsi="Arial" w:cs="Arial"/>
          <w:sz w:val="20"/>
          <w:szCs w:val="20"/>
        </w:rPr>
        <w:t>: Meeting invitation</w:t>
      </w:r>
      <w:r>
        <w:rPr>
          <w:rFonts w:ascii="Arial" w:hAnsi="Arial" w:cs="Arial"/>
          <w:sz w:val="20"/>
          <w:szCs w:val="20"/>
        </w:rPr>
        <w:t>, documents, ID card/ p</w:t>
      </w:r>
      <w:r w:rsidRPr="00EF47D6">
        <w:rPr>
          <w:rFonts w:ascii="Arial" w:hAnsi="Arial" w:cs="Arial"/>
          <w:sz w:val="20"/>
          <w:szCs w:val="20"/>
        </w:rPr>
        <w:t xml:space="preserve">assport, </w:t>
      </w:r>
      <w:r>
        <w:rPr>
          <w:rFonts w:ascii="Arial" w:hAnsi="Arial" w:cs="Arial"/>
          <w:sz w:val="20"/>
          <w:szCs w:val="20"/>
        </w:rPr>
        <w:t>valid proxy (in case of authorization)</w:t>
      </w:r>
    </w:p>
    <w:p w:rsidR="00EF47D6" w:rsidRDefault="00EF47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7D6">
        <w:rPr>
          <w:rFonts w:ascii="Arial" w:hAnsi="Arial" w:cs="Arial"/>
          <w:sz w:val="20"/>
          <w:szCs w:val="20"/>
        </w:rPr>
        <w:t xml:space="preserve">For further </w:t>
      </w:r>
      <w:r>
        <w:rPr>
          <w:rFonts w:ascii="Arial" w:hAnsi="Arial" w:cs="Arial"/>
          <w:sz w:val="20"/>
          <w:szCs w:val="20"/>
        </w:rPr>
        <w:t>information, related to the Meeting, s</w:t>
      </w:r>
      <w:r w:rsidRPr="00EF47D6">
        <w:rPr>
          <w:rFonts w:ascii="Arial" w:hAnsi="Arial" w:cs="Arial"/>
          <w:sz w:val="20"/>
          <w:szCs w:val="20"/>
        </w:rPr>
        <w:t xml:space="preserve">hareholders please contact: </w:t>
      </w:r>
    </w:p>
    <w:p w:rsidR="00EF47D6" w:rsidRDefault="00EF47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7D6">
        <w:rPr>
          <w:rFonts w:ascii="Arial" w:hAnsi="Arial" w:cs="Arial"/>
          <w:sz w:val="20"/>
          <w:szCs w:val="20"/>
        </w:rPr>
        <w:t xml:space="preserve">Construction Joint Stock Company No. 3 </w:t>
      </w:r>
    </w:p>
    <w:p w:rsidR="00EF47D6" w:rsidRDefault="00EF47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0243 </w:t>
      </w:r>
      <w:r w:rsidRPr="00EF47D6">
        <w:rPr>
          <w:rFonts w:ascii="Arial" w:hAnsi="Arial" w:cs="Arial"/>
          <w:sz w:val="20"/>
          <w:szCs w:val="20"/>
        </w:rPr>
        <w:t xml:space="preserve">7560333 </w:t>
      </w:r>
    </w:p>
    <w:p w:rsidR="00EF47D6" w:rsidRDefault="00EF47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look forward to full and timely attendance of shareholders for the success of the annual General Meeting of Shareholders </w:t>
      </w:r>
      <w:bookmarkStart w:id="0" w:name="_GoBack"/>
      <w:bookmarkEnd w:id="0"/>
    </w:p>
    <w:sectPr w:rsidR="00EF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32EC5"/>
    <w:rsid w:val="00132FA0"/>
    <w:rsid w:val="00136CAF"/>
    <w:rsid w:val="00146DCF"/>
    <w:rsid w:val="00151208"/>
    <w:rsid w:val="00155048"/>
    <w:rsid w:val="001579A8"/>
    <w:rsid w:val="0016411D"/>
    <w:rsid w:val="00167E2F"/>
    <w:rsid w:val="00185E8C"/>
    <w:rsid w:val="00191F14"/>
    <w:rsid w:val="001E4B88"/>
    <w:rsid w:val="001E707C"/>
    <w:rsid w:val="001F0E1D"/>
    <w:rsid w:val="001F34A1"/>
    <w:rsid w:val="001F6744"/>
    <w:rsid w:val="00202525"/>
    <w:rsid w:val="00207AF4"/>
    <w:rsid w:val="002164D2"/>
    <w:rsid w:val="00230BF1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20169"/>
    <w:rsid w:val="0042783A"/>
    <w:rsid w:val="0043345C"/>
    <w:rsid w:val="00434040"/>
    <w:rsid w:val="004530A7"/>
    <w:rsid w:val="00453C9C"/>
    <w:rsid w:val="00456307"/>
    <w:rsid w:val="00467BC0"/>
    <w:rsid w:val="0047038B"/>
    <w:rsid w:val="00490B2B"/>
    <w:rsid w:val="00496733"/>
    <w:rsid w:val="004B2BA6"/>
    <w:rsid w:val="004B4798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B0B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2307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22F3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51F4E"/>
    <w:rsid w:val="00E5565D"/>
    <w:rsid w:val="00E65132"/>
    <w:rsid w:val="00E96289"/>
    <w:rsid w:val="00E96D65"/>
    <w:rsid w:val="00EA4C28"/>
    <w:rsid w:val="00EC37DE"/>
    <w:rsid w:val="00ED6D41"/>
    <w:rsid w:val="00EF091F"/>
    <w:rsid w:val="00EF47D6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F7A"/>
    <w:rsid w:val="00F903A5"/>
    <w:rsid w:val="00FA6F79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B88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248</cp:revision>
  <dcterms:created xsi:type="dcterms:W3CDTF">2019-10-16T10:03:00Z</dcterms:created>
  <dcterms:modified xsi:type="dcterms:W3CDTF">2020-05-22T02:12:00Z</dcterms:modified>
</cp:coreProperties>
</file>